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CA" w:rsidRPr="00DC5F6D" w:rsidRDefault="007624CA" w:rsidP="007624CA">
      <w:pPr>
        <w:pStyle w:val="Heading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Deklaracja  o kontynuowaniu</w:t>
      </w:r>
      <w:r w:rsidRPr="00DC5F6D">
        <w:rPr>
          <w:b/>
          <w:bCs/>
          <w:sz w:val="24"/>
        </w:rPr>
        <w:t xml:space="preserve"> wychowania przedszkolnego</w:t>
      </w:r>
    </w:p>
    <w:p w:rsidR="007624CA" w:rsidRPr="00DC5F6D" w:rsidRDefault="007624CA" w:rsidP="007624CA">
      <w:pPr>
        <w:pStyle w:val="Standard"/>
        <w:spacing w:line="276" w:lineRule="auto"/>
        <w:jc w:val="center"/>
        <w:rPr>
          <w:b/>
          <w:bCs/>
        </w:rPr>
      </w:pPr>
      <w:r w:rsidRPr="00DC5F6D">
        <w:rPr>
          <w:b/>
          <w:bCs/>
        </w:rPr>
        <w:t>w Szkole Podstawowej im. ks. prof. J. Tischnera</w:t>
      </w:r>
    </w:p>
    <w:p w:rsidR="007624CA" w:rsidRPr="00DC5F6D" w:rsidRDefault="007624CA" w:rsidP="007624CA">
      <w:pPr>
        <w:pStyle w:val="Standard"/>
        <w:spacing w:line="276" w:lineRule="auto"/>
        <w:jc w:val="center"/>
        <w:rPr>
          <w:b/>
          <w:bCs/>
        </w:rPr>
      </w:pPr>
      <w:r w:rsidRPr="00DC5F6D">
        <w:rPr>
          <w:b/>
          <w:bCs/>
        </w:rPr>
        <w:t>w Ochotnicy Dolnej</w:t>
      </w:r>
    </w:p>
    <w:p w:rsidR="007624CA" w:rsidRPr="00DC5F6D" w:rsidRDefault="007624CA" w:rsidP="007624CA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w roku szkolnym 202</w:t>
      </w:r>
      <w:r w:rsidR="000C5923">
        <w:rPr>
          <w:b/>
          <w:bCs/>
        </w:rPr>
        <w:t>6</w:t>
      </w:r>
      <w:r>
        <w:rPr>
          <w:b/>
          <w:bCs/>
        </w:rPr>
        <w:t>/202</w:t>
      </w:r>
      <w:r w:rsidR="000C5923">
        <w:rPr>
          <w:b/>
          <w:bCs/>
        </w:rPr>
        <w:t>7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Textbody"/>
        <w:spacing w:line="276" w:lineRule="auto"/>
        <w:ind w:firstLine="708"/>
        <w:jc w:val="both"/>
      </w:pPr>
      <w:r w:rsidRPr="00DC5F6D">
        <w:t>Proszę o kontynuowanie wychowania przedszkolnego dziecka w oddziale przedszkolnym Szkoły Podstawowej im. ks. prof. J. Tischnera w Ochotnicy Dolnej.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Nagwek11"/>
        <w:spacing w:line="276" w:lineRule="auto"/>
        <w:rPr>
          <w:sz w:val="24"/>
        </w:rPr>
      </w:pPr>
      <w:r w:rsidRPr="00DC5F6D">
        <w:rPr>
          <w:sz w:val="24"/>
        </w:rPr>
        <w:t>I.  Dane osobowe dziecka</w:t>
      </w:r>
      <w:r w:rsidRPr="00DC5F6D">
        <w:rPr>
          <w:sz w:val="24"/>
        </w:rPr>
        <w:tab/>
      </w:r>
      <w:r w:rsidRPr="00DC5F6D">
        <w:rPr>
          <w:sz w:val="24"/>
        </w:rPr>
        <w:tab/>
      </w:r>
      <w:r w:rsidRPr="00DC5F6D">
        <w:rPr>
          <w:sz w:val="24"/>
        </w:rPr>
        <w:tab/>
      </w:r>
    </w:p>
    <w:p w:rsidR="007624CA" w:rsidRPr="00DC5F6D" w:rsidRDefault="007624CA" w:rsidP="007624CA">
      <w:pPr>
        <w:pStyle w:val="Nagwek11"/>
        <w:spacing w:line="276" w:lineRule="auto"/>
        <w:rPr>
          <w:sz w:val="24"/>
        </w:rPr>
      </w:pPr>
    </w:p>
    <w:p w:rsidR="007624CA" w:rsidRPr="00DC5F6D" w:rsidRDefault="000C5923" w:rsidP="007624CA">
      <w:pPr>
        <w:pStyle w:val="Nagwek11"/>
        <w:spacing w:line="276" w:lineRule="auto"/>
        <w:ind w:left="432" w:hanging="432"/>
        <w:rPr>
          <w:sz w:val="24"/>
        </w:rPr>
      </w:pPr>
      <w:r>
        <w:rPr>
          <w:b w:val="0"/>
          <w:bCs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left:0;text-align:left;margin-left:164.55pt;margin-top:-3.55pt;width:196.5pt;height:32.8pt;z-index:251660288;visibility:visible;mso-wrap-style:none;mso-position-horizontal-relative:page" stroked="f">
            <v:fill opacity="0"/>
            <v:textbox style="mso-rotate-with-shape:t;mso-fit-shape-to-text:t" inset="0,0,0,0">
              <w:txbxContent>
                <w:tbl>
                  <w:tblPr>
                    <w:tblW w:w="4010" w:type="dxa"/>
                    <w:tblInd w:w="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5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95"/>
                  </w:tblGrid>
                  <w:tr w:rsidR="007624CA" w:rsidTr="005E6FAF">
                    <w:trPr>
                      <w:trHeight w:val="360"/>
                    </w:trPr>
                    <w:tc>
                      <w:tcPr>
                        <w:tcW w:w="3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7624CA" w:rsidRDefault="007624CA">
                        <w:pPr>
                          <w:pStyle w:val="Standard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624CA" w:rsidRDefault="007624CA" w:rsidP="007624CA">
                  <w:pPr>
                    <w:rPr>
                      <w:rFonts w:hint="eastAsia"/>
                    </w:rPr>
                  </w:pPr>
                </w:p>
              </w:txbxContent>
            </v:textbox>
            <w10:wrap type="square" anchorx="page"/>
          </v:shape>
        </w:pict>
      </w:r>
      <w:r w:rsidR="007624CA" w:rsidRPr="00DC5F6D">
        <w:rPr>
          <w:sz w:val="24"/>
        </w:rPr>
        <w:t xml:space="preserve">          PESEL</w:t>
      </w:r>
      <w:bookmarkStart w:id="0" w:name="_GoBack"/>
      <w:bookmarkEnd w:id="0"/>
    </w:p>
    <w:p w:rsidR="007624CA" w:rsidRPr="00DC5F6D" w:rsidRDefault="007624CA" w:rsidP="007624CA">
      <w:pPr>
        <w:pStyle w:val="Nagwek21"/>
        <w:spacing w:line="276" w:lineRule="auto"/>
        <w:rPr>
          <w:sz w:val="24"/>
        </w:rPr>
      </w:pPr>
      <w:r w:rsidRPr="00DC5F6D">
        <w:rPr>
          <w:sz w:val="24"/>
        </w:rPr>
        <w:t xml:space="preserve">  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 xml:space="preserve">Imię ............................................................, 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Nazwisko.................................................................................................................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Data urodzenia 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Nagwek11"/>
        <w:spacing w:line="276" w:lineRule="auto"/>
        <w:rPr>
          <w:sz w:val="24"/>
        </w:rPr>
      </w:pPr>
      <w:r w:rsidRPr="00DC5F6D">
        <w:rPr>
          <w:sz w:val="24"/>
        </w:rPr>
        <w:t>Adres zamieszkania dziecka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.................................................................................................................................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rPr>
          <w:b/>
          <w:bCs/>
        </w:rPr>
        <w:t xml:space="preserve">Adres zameldowania dziecka </w:t>
      </w:r>
      <w:r w:rsidRPr="00DC5F6D">
        <w:rPr>
          <w:bCs/>
        </w:rPr>
        <w:t>(</w:t>
      </w:r>
      <w:r w:rsidRPr="00DC5F6D">
        <w:t>jeśli jest inny niż adres zamieszkania)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.................................................................................................................................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>II.  Dane rodziców (prawnych opiekunów)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 xml:space="preserve">      Dane matki (prawnej opiekunki) dziecka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Imię ......................................................................................................................... Nazwisko.................................................................................................................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Telefon kontaktowy 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>Adres zamieszkania matki (prawnej opiekunki)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Nagwek21"/>
        <w:spacing w:line="276" w:lineRule="auto"/>
        <w:rPr>
          <w:sz w:val="24"/>
        </w:rPr>
      </w:pPr>
      <w:r w:rsidRPr="00DC5F6D">
        <w:rPr>
          <w:sz w:val="24"/>
        </w:rPr>
        <w:t>.................................................................................................................................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Nazwa i adres zakładu pracy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  <w:rPr>
          <w:bCs/>
        </w:rPr>
      </w:pPr>
      <w:r w:rsidRPr="00DC5F6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>Dane ojca (prawnego opiekuna) dziecka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Imię 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Nazwisko 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Telefon kontaktowy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>Adres zamieszkania ojca (prawnego opiekuna)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Nagwek21"/>
        <w:spacing w:line="276" w:lineRule="auto"/>
        <w:rPr>
          <w:sz w:val="24"/>
        </w:rPr>
      </w:pPr>
      <w:r w:rsidRPr="00DC5F6D">
        <w:rPr>
          <w:sz w:val="24"/>
        </w:rPr>
        <w:t>.................................................................................................................................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Nazwa i adres zakładu pracy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  <w:r w:rsidRPr="00DC5F6D">
        <w:rPr>
          <w:b/>
          <w:bCs/>
        </w:rPr>
        <w:t>III. Dodatkowe informacje o dziecku</w:t>
      </w:r>
    </w:p>
    <w:p w:rsidR="007624CA" w:rsidRPr="00DC5F6D" w:rsidRDefault="007624CA" w:rsidP="007624CA">
      <w:pPr>
        <w:pStyle w:val="Standard"/>
        <w:spacing w:line="276" w:lineRule="auto"/>
        <w:rPr>
          <w:b/>
          <w:bCs/>
        </w:rPr>
      </w:pPr>
    </w:p>
    <w:p w:rsidR="007624CA" w:rsidRPr="00DC5F6D" w:rsidRDefault="007624CA" w:rsidP="007624CA">
      <w:pPr>
        <w:pStyle w:val="Standard"/>
        <w:spacing w:line="276" w:lineRule="auto"/>
      </w:pPr>
      <w:r w:rsidRPr="00DC5F6D">
        <w:t>1. Czy dziecko jest pod opieką poradni specjalistycznej? Jakiej?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2.Czy dziecko ma problemy zdrowotne? tak/nie. Jakie? (wady rozwojowe, wada wzroku, słuchu, wada wymowy)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3.Jakie są ulubione zabawy i zajęcia dziecka?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  <w:jc w:val="both"/>
      </w:pPr>
      <w:r w:rsidRPr="00DC5F6D">
        <w:t>4.Czy dziecko posiada szczególne uzdolnienia, zainteresowania? (muzyczne, plastyczne )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  <w:r w:rsidRPr="00DC5F6D">
        <w:t>….............................................................................................................................</w:t>
      </w: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  <w:jc w:val="both"/>
      </w:pP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spacing w:line="276" w:lineRule="auto"/>
      </w:pPr>
    </w:p>
    <w:p w:rsidR="007624CA" w:rsidRPr="00DC5F6D" w:rsidRDefault="007624CA" w:rsidP="007624CA">
      <w:pPr>
        <w:pStyle w:val="Standard"/>
        <w:tabs>
          <w:tab w:val="center" w:pos="7088"/>
        </w:tabs>
        <w:spacing w:line="276" w:lineRule="auto"/>
      </w:pPr>
      <w:r w:rsidRPr="00DC5F6D">
        <w:t xml:space="preserve">Ochotnica Dolna, dnia ............................. </w:t>
      </w:r>
      <w:r w:rsidRPr="00DC5F6D">
        <w:tab/>
        <w:t>…............................................................</w:t>
      </w: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  <w:r w:rsidRPr="00DC5F6D">
        <w:tab/>
        <w:t>Podpis rodziców/prawnych opiekunów</w:t>
      </w: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4117E4" w:rsidRDefault="004117E4" w:rsidP="007624CA">
      <w:pPr>
        <w:pStyle w:val="Standard"/>
        <w:tabs>
          <w:tab w:val="center" w:pos="7088"/>
        </w:tabs>
        <w:spacing w:line="276" w:lineRule="auto"/>
      </w:pPr>
    </w:p>
    <w:p w:rsidR="007624CA" w:rsidRDefault="007624CA" w:rsidP="007624CA">
      <w:pPr>
        <w:pStyle w:val="Standard"/>
        <w:tabs>
          <w:tab w:val="center" w:pos="7088"/>
        </w:tabs>
        <w:spacing w:line="276" w:lineRule="auto"/>
      </w:pPr>
    </w:p>
    <w:p w:rsidR="007624CA" w:rsidRPr="00062F9A" w:rsidRDefault="007624CA" w:rsidP="007624CA">
      <w:pPr>
        <w:spacing w:line="360" w:lineRule="auto"/>
        <w:jc w:val="center"/>
        <w:rPr>
          <w:rFonts w:hint="eastAsia"/>
          <w:b/>
          <w:bCs/>
          <w:sz w:val="20"/>
          <w:szCs w:val="20"/>
        </w:rPr>
      </w:pPr>
      <w:r w:rsidRPr="00062F9A">
        <w:rPr>
          <w:b/>
          <w:bCs/>
          <w:sz w:val="20"/>
          <w:szCs w:val="20"/>
        </w:rPr>
        <w:lastRenderedPageBreak/>
        <w:t>KLAUZULA INFORMACYJNA</w:t>
      </w:r>
    </w:p>
    <w:p w:rsidR="007624CA" w:rsidRPr="00062F9A" w:rsidRDefault="007624CA" w:rsidP="007624CA">
      <w:pPr>
        <w:jc w:val="both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:rsidR="007624C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  <w:lang w:val="en-GB"/>
        </w:rPr>
      </w:pPr>
      <w:r w:rsidRPr="00062F9A">
        <w:rPr>
          <w:color w:val="000000"/>
          <w:sz w:val="20"/>
          <w:szCs w:val="20"/>
        </w:rPr>
        <w:t xml:space="preserve">Administratorem jest Szkoła Podstawowa im. ks. prof. J. Tischnera os. </w:t>
      </w:r>
      <w:proofErr w:type="spellStart"/>
      <w:r w:rsidRPr="00062F9A">
        <w:rPr>
          <w:color w:val="000000"/>
          <w:sz w:val="20"/>
          <w:szCs w:val="20"/>
        </w:rPr>
        <w:t>Skrodne</w:t>
      </w:r>
      <w:proofErr w:type="spellEnd"/>
      <w:r w:rsidRPr="00062F9A">
        <w:rPr>
          <w:color w:val="000000"/>
          <w:sz w:val="20"/>
          <w:szCs w:val="20"/>
        </w:rPr>
        <w:t xml:space="preserve"> 240, 34-452 Ochotnica Dolna </w:t>
      </w:r>
      <w:r>
        <w:rPr>
          <w:color w:val="000000"/>
          <w:sz w:val="20"/>
          <w:szCs w:val="20"/>
        </w:rPr>
        <w:t xml:space="preserve"> e-mail:  </w:t>
      </w:r>
      <w:hyperlink r:id="rId5" w:history="1">
        <w:r w:rsidRPr="00480CE5">
          <w:rPr>
            <w:rStyle w:val="Hipercze"/>
            <w:sz w:val="20"/>
            <w:szCs w:val="20"/>
          </w:rPr>
          <w:t>spskrodne@ochotnica.pl</w:t>
        </w:r>
      </w:hyperlink>
      <w:r>
        <w:rPr>
          <w:sz w:val="20"/>
          <w:szCs w:val="20"/>
        </w:rPr>
        <w:t xml:space="preserve">    Tel: </w:t>
      </w:r>
      <w:r w:rsidRPr="00062F9A">
        <w:rPr>
          <w:color w:val="000000"/>
          <w:sz w:val="20"/>
          <w:szCs w:val="20"/>
        </w:rPr>
        <w:t>18 262 46 78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6" w:history="1">
        <w:r w:rsidRPr="000D0B0B"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</w:t>
      </w:r>
      <w:r w:rsidRPr="00062F9A">
        <w:rPr>
          <w:sz w:val="20"/>
          <w:szCs w:val="20"/>
        </w:rPr>
        <w:t xml:space="preserve"> lub pisemnie pod adres Administratora.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Pani/Pana dane osobowe będą przetwarzane w celu prowadzenia postępowania rekrutacyjnego do  oddziału przedszkolnego w publicznej szkole podstawowej.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Podstawą dopuszczalności przetwarzania danych osobowych jest art. 6 ust. 1 lit. c) RODO oraz art. 9 ust. 2 lit. g) RODO. Przepisy szczególne zostały zawarte w ustawie z dnia 14 grudnia 2016 r. Prawo oświatowe (t. j. Dz. U. z 2021 r. poz. 1082).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</w:t>
      </w:r>
      <w:r>
        <w:rPr>
          <w:sz w:val="20"/>
          <w:szCs w:val="20"/>
        </w:rPr>
        <w:t xml:space="preserve"> </w:t>
      </w:r>
      <w:r w:rsidRPr="00062F9A">
        <w:rPr>
          <w:sz w:val="20"/>
          <w:szCs w:val="20"/>
        </w:rPr>
        <w:t xml:space="preserve">oddziału przedszkolnego w publicznej szkole podstawowej. </w:t>
      </w:r>
    </w:p>
    <w:p w:rsidR="007624CA" w:rsidRPr="00062F9A" w:rsidRDefault="007624CA" w:rsidP="007624CA">
      <w:pPr>
        <w:pStyle w:val="NormalnyWeb"/>
        <w:numPr>
          <w:ilvl w:val="0"/>
          <w:numId w:val="2"/>
        </w:numPr>
        <w:spacing w:before="280" w:beforeAutospacing="0" w:after="280" w:afterAutospacing="0"/>
        <w:jc w:val="both"/>
        <w:rPr>
          <w:sz w:val="20"/>
          <w:szCs w:val="20"/>
        </w:rPr>
      </w:pPr>
      <w:r w:rsidRPr="00062F9A">
        <w:rPr>
          <w:sz w:val="20"/>
          <w:szCs w:val="20"/>
        </w:rPr>
        <w:t xml:space="preserve">Dane osobowe będą </w:t>
      </w:r>
      <w:r w:rsidRPr="00062F9A">
        <w:rPr>
          <w:color w:val="000000"/>
          <w:sz w:val="20"/>
          <w:szCs w:val="20"/>
        </w:rPr>
        <w:t>ujawniane osobom działającym z upoważnienia administratora, mającym dostęp do danych osobowych i przetwarzającym je wyłącznie na polecenie administratora, chyba że wymaga tego prawo UE lub prawo państwa członkowskiego. </w:t>
      </w:r>
    </w:p>
    <w:p w:rsidR="007624CA" w:rsidRPr="00062F9A" w:rsidRDefault="007624CA" w:rsidP="007624CA">
      <w:pPr>
        <w:pStyle w:val="NormalnyWeb"/>
        <w:spacing w:before="280" w:beforeAutospacing="0" w:after="280" w:afterAutospacing="0"/>
        <w:jc w:val="both"/>
        <w:rPr>
          <w:sz w:val="20"/>
          <w:szCs w:val="20"/>
        </w:rPr>
      </w:pPr>
      <w:r w:rsidRPr="00062F9A">
        <w:rPr>
          <w:color w:val="000000"/>
          <w:sz w:val="20"/>
          <w:szCs w:val="20"/>
        </w:rPr>
        <w:t>Ponadto listy kandydatów przyjętych i nieprzyjętych podaje się do publicznej wiadomości poprzez umieszczenie w widocznym miejscu w siedzibie administratora.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podstawowej. Dane osobowe kandydatów nieprzyjętych zgromadzone w celach postępowania rekrutacyjnego są przechowywane w  publicznej szkole, przez okres roku, chyba że na rozstrzygnięcie dyrektora przedszkola lub szkoły została wniesiona skarga do sądu administracyjnego i postępowanie nie zostało zakończone prawomocnym wyrokiem.</w:t>
      </w:r>
    </w:p>
    <w:p w:rsidR="007624CA" w:rsidRPr="00062F9A" w:rsidRDefault="007624CA" w:rsidP="007624CA">
      <w:pPr>
        <w:widowControl/>
        <w:numPr>
          <w:ilvl w:val="0"/>
          <w:numId w:val="2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W związku z przetwarzaniem Pani/Pana danych osobowych, przysługują Państwu następujące prawa:</w:t>
      </w:r>
    </w:p>
    <w:p w:rsidR="007624CA" w:rsidRPr="00062F9A" w:rsidRDefault="007624CA" w:rsidP="007624CA">
      <w:pPr>
        <w:widowControl/>
        <w:numPr>
          <w:ilvl w:val="0"/>
          <w:numId w:val="3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prawo dostępu do swoich danych osobowych oraz otrzymania ich kopii;</w:t>
      </w:r>
    </w:p>
    <w:p w:rsidR="007624CA" w:rsidRPr="00062F9A" w:rsidRDefault="007624CA" w:rsidP="007624CA">
      <w:pPr>
        <w:widowControl/>
        <w:numPr>
          <w:ilvl w:val="0"/>
          <w:numId w:val="3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sprostowania danych;</w:t>
      </w:r>
    </w:p>
    <w:p w:rsidR="007624CA" w:rsidRPr="00062F9A" w:rsidRDefault="007624CA" w:rsidP="007624CA">
      <w:pPr>
        <w:widowControl/>
        <w:numPr>
          <w:ilvl w:val="0"/>
          <w:numId w:val="3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ograniczenia przetwarzania;</w:t>
      </w:r>
    </w:p>
    <w:p w:rsidR="007624CA" w:rsidRPr="00062F9A" w:rsidRDefault="007624CA" w:rsidP="007624CA">
      <w:pPr>
        <w:widowControl/>
        <w:numPr>
          <w:ilvl w:val="0"/>
          <w:numId w:val="3"/>
        </w:numPr>
        <w:suppressAutoHyphens w:val="0"/>
        <w:autoSpaceDN/>
        <w:spacing w:after="200"/>
        <w:jc w:val="both"/>
        <w:textAlignment w:val="auto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żądania usunięcia danych, o ile znajdzie zastosowanie jedna z przesłanek z art. 17 ust. 1 RODO;</w:t>
      </w:r>
    </w:p>
    <w:p w:rsidR="007624CA" w:rsidRPr="00062F9A" w:rsidRDefault="007624CA" w:rsidP="007624CA">
      <w:pPr>
        <w:jc w:val="both"/>
        <w:rPr>
          <w:rFonts w:hint="eastAsia"/>
          <w:sz w:val="20"/>
          <w:szCs w:val="20"/>
        </w:rPr>
      </w:pPr>
      <w:r w:rsidRPr="00062F9A">
        <w:rPr>
          <w:sz w:val="20"/>
          <w:szCs w:val="20"/>
        </w:rPr>
        <w:t>9. Ma Pani/Pan prawo złożenia skargi na niezgodne z prawem przetwarzanie danych osobowych do Prezesa Urzędu Ochrony Danych Osobowych (Urząd Ochrony Danych Osobowych, ul. Stawki 2, 00 – 193 Warszawa).</w:t>
      </w:r>
    </w:p>
    <w:p w:rsidR="007624CA" w:rsidRPr="00062F9A" w:rsidRDefault="007624CA" w:rsidP="007624CA">
      <w:pPr>
        <w:spacing w:line="360" w:lineRule="auto"/>
        <w:jc w:val="both"/>
        <w:rPr>
          <w:rFonts w:hint="eastAsia"/>
          <w:sz w:val="20"/>
          <w:szCs w:val="20"/>
        </w:rPr>
      </w:pPr>
    </w:p>
    <w:p w:rsidR="007624CA" w:rsidRPr="00062F9A" w:rsidRDefault="007624CA" w:rsidP="007624CA">
      <w:pPr>
        <w:spacing w:line="360" w:lineRule="auto"/>
        <w:jc w:val="both"/>
        <w:rPr>
          <w:rFonts w:hint="eastAsia"/>
          <w:sz w:val="20"/>
          <w:szCs w:val="20"/>
        </w:rPr>
      </w:pPr>
    </w:p>
    <w:p w:rsidR="007624CA" w:rsidRPr="00062F9A" w:rsidRDefault="007624CA" w:rsidP="007624CA">
      <w:pPr>
        <w:spacing w:line="360" w:lineRule="auto"/>
        <w:jc w:val="both"/>
        <w:rPr>
          <w:rFonts w:hint="eastAsia"/>
          <w:sz w:val="20"/>
          <w:szCs w:val="20"/>
        </w:rPr>
      </w:pPr>
    </w:p>
    <w:p w:rsidR="007624CA" w:rsidRPr="00062F9A" w:rsidRDefault="007624CA" w:rsidP="007624CA">
      <w:pPr>
        <w:spacing w:line="360" w:lineRule="auto"/>
        <w:jc w:val="both"/>
        <w:rPr>
          <w:rFonts w:hint="eastAsia"/>
          <w:sz w:val="20"/>
          <w:szCs w:val="20"/>
        </w:rPr>
      </w:pPr>
    </w:p>
    <w:p w:rsidR="007624CA" w:rsidRPr="0064310A" w:rsidRDefault="007624CA" w:rsidP="007624CA">
      <w:pPr>
        <w:spacing w:line="360" w:lineRule="auto"/>
        <w:jc w:val="both"/>
        <w:rPr>
          <w:rFonts w:hint="eastAsia"/>
        </w:rPr>
      </w:pPr>
    </w:p>
    <w:p w:rsidR="007624CA" w:rsidRDefault="007624CA" w:rsidP="007624CA">
      <w:pPr>
        <w:jc w:val="right"/>
        <w:rPr>
          <w:rFonts w:hint="eastAsia"/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…………………………………………………………………………….</w:t>
      </w:r>
    </w:p>
    <w:p w:rsidR="007624CA" w:rsidRPr="00DC5F6D" w:rsidRDefault="00AE28A5" w:rsidP="007624CA">
      <w:pPr>
        <w:pStyle w:val="Standard"/>
        <w:tabs>
          <w:tab w:val="center" w:pos="7088"/>
        </w:tabs>
        <w:spacing w:line="276" w:lineRule="auto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7624CA">
        <w:rPr>
          <w:i/>
          <w:sz w:val="18"/>
          <w:szCs w:val="18"/>
        </w:rPr>
        <w:t xml:space="preserve">(czytelny podpis wnioskodawcy-rodzica kandydata)  </w:t>
      </w:r>
    </w:p>
    <w:p w:rsidR="00EA3CF5" w:rsidRDefault="00EA3CF5">
      <w:pPr>
        <w:rPr>
          <w:rFonts w:hint="eastAsia"/>
        </w:rPr>
      </w:pPr>
    </w:p>
    <w:sectPr w:rsidR="00EA3CF5" w:rsidSect="00EA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4CA"/>
    <w:rsid w:val="000C5923"/>
    <w:rsid w:val="001D023C"/>
    <w:rsid w:val="00392984"/>
    <w:rsid w:val="003F4015"/>
    <w:rsid w:val="00407090"/>
    <w:rsid w:val="004117E4"/>
    <w:rsid w:val="007624CA"/>
    <w:rsid w:val="009043EF"/>
    <w:rsid w:val="00AE28A5"/>
    <w:rsid w:val="00DA44EC"/>
    <w:rsid w:val="00E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43F0D"/>
  <w15:docId w15:val="{5EA21E43-5ABA-4F7C-84E8-84AF7CB7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4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7624CA"/>
    <w:pPr>
      <w:keepNext/>
      <w:widowControl/>
      <w:numPr>
        <w:numId w:val="1"/>
      </w:numPr>
      <w:autoSpaceDN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7624CA"/>
    <w:pPr>
      <w:keepNext/>
      <w:widowControl/>
      <w:numPr>
        <w:ilvl w:val="1"/>
        <w:numId w:val="1"/>
      </w:numPr>
      <w:autoSpaceDN/>
      <w:textAlignment w:val="auto"/>
      <w:outlineLvl w:val="1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24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Podtytu"/>
    <w:rsid w:val="007624CA"/>
    <w:pPr>
      <w:jc w:val="center"/>
    </w:pPr>
    <w:rPr>
      <w:sz w:val="28"/>
    </w:rPr>
  </w:style>
  <w:style w:type="paragraph" w:customStyle="1" w:styleId="Textbody">
    <w:name w:val="Text body"/>
    <w:basedOn w:val="Standard"/>
    <w:rsid w:val="007624CA"/>
    <w:pPr>
      <w:spacing w:after="120"/>
    </w:pPr>
  </w:style>
  <w:style w:type="paragraph" w:customStyle="1" w:styleId="Nagwek11">
    <w:name w:val="Nagłówek 11"/>
    <w:basedOn w:val="Standard"/>
    <w:next w:val="Standard"/>
    <w:rsid w:val="007624CA"/>
    <w:pPr>
      <w:keepNext/>
      <w:outlineLvl w:val="0"/>
    </w:pPr>
    <w:rPr>
      <w:b/>
      <w:bCs/>
      <w:sz w:val="28"/>
    </w:rPr>
  </w:style>
  <w:style w:type="paragraph" w:customStyle="1" w:styleId="Nagwek21">
    <w:name w:val="Nagłówek 21"/>
    <w:basedOn w:val="Standard"/>
    <w:next w:val="Standard"/>
    <w:rsid w:val="007624CA"/>
    <w:pPr>
      <w:keepNext/>
      <w:outlineLvl w:val="1"/>
    </w:pPr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4C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24CA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7624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624C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uiPriority w:val="99"/>
    <w:unhideWhenUsed/>
    <w:rsid w:val="007624C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7624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7E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7E4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pskrodne@ochot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7</cp:revision>
  <cp:lastPrinted>2026-01-30T11:23:00Z</cp:lastPrinted>
  <dcterms:created xsi:type="dcterms:W3CDTF">2023-01-31T08:22:00Z</dcterms:created>
  <dcterms:modified xsi:type="dcterms:W3CDTF">2026-01-30T11:23:00Z</dcterms:modified>
</cp:coreProperties>
</file>